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left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附件2</w:t>
      </w:r>
    </w:p>
    <w:p>
      <w:pPr>
        <w:spacing w:line="480" w:lineRule="auto"/>
        <w:jc w:val="center"/>
        <w:rPr>
          <w:spacing w:val="-11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商丘市2024年事业单位招聘高层次人才报名表</w:t>
      </w:r>
    </w:p>
    <w:bookmarkEnd w:id="0"/>
    <w:tbl>
      <w:tblPr>
        <w:tblStyle w:val="3"/>
        <w:tblW w:w="921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719"/>
        <w:gridCol w:w="678"/>
        <w:gridCol w:w="777"/>
        <w:gridCol w:w="370"/>
        <w:gridCol w:w="84"/>
        <w:gridCol w:w="515"/>
        <w:gridCol w:w="601"/>
        <w:gridCol w:w="291"/>
        <w:gridCol w:w="796"/>
        <w:gridCol w:w="69"/>
        <w:gridCol w:w="936"/>
        <w:gridCol w:w="226"/>
        <w:gridCol w:w="144"/>
        <w:gridCol w:w="17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3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 xml:space="preserve">性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11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  生</w:t>
            </w:r>
          </w:p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年月日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3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11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贯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  业</w:t>
            </w:r>
          </w:p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  校</w:t>
            </w:r>
          </w:p>
        </w:tc>
        <w:tc>
          <w:tcPr>
            <w:tcW w:w="21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7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业</w:t>
            </w:r>
          </w:p>
        </w:tc>
        <w:tc>
          <w:tcPr>
            <w:tcW w:w="19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  历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9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7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9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31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95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单位</w:t>
            </w:r>
          </w:p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及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岗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18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职称证书情况</w:t>
            </w:r>
          </w:p>
        </w:tc>
        <w:tc>
          <w:tcPr>
            <w:tcW w:w="177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</w:trPr>
        <w:tc>
          <w:tcPr>
            <w:tcW w:w="19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     历</w:t>
            </w:r>
          </w:p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7259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95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字</w:t>
            </w:r>
          </w:p>
        </w:tc>
        <w:tc>
          <w:tcPr>
            <w:tcW w:w="7259" w:type="dxa"/>
            <w:gridSpan w:val="13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spacing w:line="560" w:lineRule="exact"/>
              <w:ind w:firstLine="560" w:firstLineChars="20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560" w:lineRule="exact"/>
              <w:ind w:firstLine="560" w:firstLineChars="20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95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  注</w:t>
            </w:r>
          </w:p>
        </w:tc>
        <w:tc>
          <w:tcPr>
            <w:tcW w:w="7259" w:type="dxa"/>
            <w:gridSpan w:val="13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7584D30-E80C-4977-B02D-263A85A64F5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1D0D33C-A673-45B0-9CA3-6568F227684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3AB6E88-E5DF-4AB2-8002-E50AF1415B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2NGRlOTVmZjAxZjE3OWMwYjVmOWQ1NTNiY2FiOTAifQ=="/>
    <w:docVar w:name="KSO_WPS_MARK_KEY" w:val="f592a59f-ec06-43be-af60-0d55b728d96f"/>
  </w:docVars>
  <w:rsids>
    <w:rsidRoot w:val="44796AC0"/>
    <w:rsid w:val="4479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2024-09-06T09:23:00Z</dcterms:created>
  <dc:creator>高涵</dc:creator>
  <cp:lastModifiedBy>高涵</cp:lastModifiedBy>
  <dcterms:modified xsi:type="dcterms:W3CDTF">2024-09-06T09:24:42Z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5ACBE975861E4B2C9152FE4005DC465C_11</vt:lpwstr>
  </property>
</Properties>
</file>